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7A7" w:rsidRDefault="003527A7">
      <w:pPr>
        <w:jc w:val="both"/>
      </w:pPr>
    </w:p>
    <w:p w:rsidR="003527A7" w:rsidRDefault="003527A7">
      <w:pPr>
        <w:jc w:val="both"/>
      </w:pPr>
    </w:p>
    <w:p w:rsidR="003527A7" w:rsidRDefault="003527A7">
      <w:pPr>
        <w:widowControl/>
        <w:jc w:val="center"/>
        <w:rPr>
          <w:rFonts w:ascii="Garamond" w:eastAsia="Garamond" w:hAnsi="Garamond" w:cs="Garamond"/>
          <w:b/>
          <w:color w:val="000000"/>
        </w:rPr>
      </w:pPr>
    </w:p>
    <w:p w:rsidR="003527A7" w:rsidRDefault="00933613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  <w:r>
        <w:rPr>
          <w:noProof/>
        </w:rPr>
        <w:drawing>
          <wp:anchor distT="0" distB="0" distL="114935" distR="114935" simplePos="0" relativeHeight="251658240" behindDoc="0" locked="0" layoutInCell="1" hidden="0" allowOverlap="1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0"/>
            <wp:wrapNone/>
            <wp:docPr id="137265561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527A7" w:rsidRDefault="003527A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3527A7" w:rsidRDefault="003527A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3527A7" w:rsidRDefault="003527A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3527A7" w:rsidRDefault="003527A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3527A7" w:rsidRDefault="003527A7">
      <w:pPr>
        <w:widowControl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3527A7" w:rsidRDefault="00933613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  <w:r>
        <w:rPr>
          <w:rFonts w:ascii="Garamond" w:eastAsia="Garamond" w:hAnsi="Garamond" w:cs="Garamond"/>
          <w:b/>
          <w:i/>
          <w:sz w:val="18"/>
          <w:szCs w:val="18"/>
        </w:rPr>
        <w:t>MINISTERO DELL’ ISTRUZIONE</w:t>
      </w:r>
    </w:p>
    <w:p w:rsidR="003527A7" w:rsidRDefault="00933613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  <w:t>Ufficio Scolastico Regionale per il Lazio</w:t>
      </w:r>
    </w:p>
    <w:p w:rsidR="003527A7" w:rsidRDefault="00933613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  <w:t>ISTITUTO OMNICOMPRENSIVO “LEONARDO DA VINCI” ACQUAPENDENTE</w:t>
      </w:r>
    </w:p>
    <w:p w:rsidR="003527A7" w:rsidRDefault="00933613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Via </w:t>
      </w:r>
      <w:proofErr w:type="gramStart"/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>G.CARDUCCI</w:t>
      </w:r>
      <w:proofErr w:type="gramEnd"/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 s.n.c. 01021 Acquapendente (VT)  CF 80019550567 – Tel..0763/734208 fax 0763/731491</w:t>
      </w:r>
    </w:p>
    <w:p w:rsidR="003527A7" w:rsidRDefault="00933613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color w:val="0000FF"/>
          <w:sz w:val="18"/>
          <w:szCs w:val="18"/>
          <w:u w:val="single"/>
        </w:rPr>
      </w:pPr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>e-mail</w:t>
      </w:r>
      <w:hyperlink r:id="rId6"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VTIS01100L@ISTRUZIONE.IT</w:t>
        </w:r>
      </w:hyperlink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; PEC: </w:t>
      </w:r>
      <w:hyperlink r:id="rId7"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VTIS01100L@pec.istruzione.it</w:t>
        </w:r>
      </w:hyperlink>
    </w:p>
    <w:p w:rsidR="003527A7" w:rsidRDefault="003527A7">
      <w:pPr>
        <w:jc w:val="both"/>
      </w:pPr>
    </w:p>
    <w:p w:rsidR="003527A7" w:rsidRDefault="003527A7">
      <w:pPr>
        <w:jc w:val="both"/>
      </w:pPr>
    </w:p>
    <w:p w:rsidR="003527A7" w:rsidRDefault="003527A7">
      <w:pPr>
        <w:jc w:val="both"/>
      </w:pPr>
    </w:p>
    <w:p w:rsidR="003527A7" w:rsidRDefault="00933613">
      <w:pPr>
        <w:jc w:val="both"/>
      </w:pPr>
      <w:r>
        <w:rPr>
          <w:noProof/>
        </w:rPr>
        <w:drawing>
          <wp:anchor distT="0" distB="0" distL="0" distR="0" simplePos="0" relativeHeight="251659264" behindDoc="0" locked="0" layoutInCell="1" hidden="0" allowOverlap="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 distT="0" distB="0"/>
            <wp:docPr id="1372655610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527A7" w:rsidRDefault="003527A7">
      <w:pPr>
        <w:jc w:val="both"/>
      </w:pPr>
    </w:p>
    <w:p w:rsidR="003527A7" w:rsidRDefault="003527A7">
      <w:pPr>
        <w:jc w:val="both"/>
      </w:pPr>
    </w:p>
    <w:p w:rsidR="003527A7" w:rsidRDefault="003527A7">
      <w:pPr>
        <w:jc w:val="both"/>
      </w:pPr>
    </w:p>
    <w:p w:rsidR="003527A7" w:rsidRDefault="00933613">
      <w:pPr>
        <w:jc w:val="center"/>
      </w:pPr>
      <w:r>
        <w:t>TABELLA N° 1</w:t>
      </w:r>
    </w:p>
    <w:p w:rsidR="003527A7" w:rsidRDefault="003527A7">
      <w:pPr>
        <w:jc w:val="both"/>
      </w:pPr>
    </w:p>
    <w:p w:rsidR="003527A7" w:rsidRDefault="00933613">
      <w:pPr>
        <w:jc w:val="center"/>
        <w:rPr>
          <w:b/>
        </w:rPr>
      </w:pPr>
      <w:r>
        <w:rPr>
          <w:b/>
          <w:u w:val="single"/>
        </w:rPr>
        <w:t xml:space="preserve">ABILITA’ CHIAVE </w:t>
      </w:r>
      <w:r>
        <w:rPr>
          <w:b/>
        </w:rPr>
        <w:t>DA ACQUISIRE, APPROFONDIRE E UTILIZZARE ATTRAVERSO LO STUDIO DELLA DISCIPLINA</w:t>
      </w:r>
    </w:p>
    <w:p w:rsidR="003527A7" w:rsidRDefault="003527A7">
      <w:pPr>
        <w:jc w:val="center"/>
        <w:rPr>
          <w:b/>
        </w:rPr>
      </w:pPr>
    </w:p>
    <w:p w:rsidR="003527A7" w:rsidRDefault="00933613">
      <w:pPr>
        <w:jc w:val="center"/>
        <w:rPr>
          <w:b/>
        </w:rPr>
      </w:pPr>
      <w:r>
        <w:rPr>
          <w:b/>
        </w:rPr>
        <w:t>MATEMATICA</w:t>
      </w:r>
    </w:p>
    <w:p w:rsidR="003527A7" w:rsidRDefault="00933613">
      <w:pPr>
        <w:jc w:val="both"/>
        <w:rPr>
          <w:b/>
        </w:rPr>
      </w:pPr>
      <w:r>
        <w:rPr>
          <w:b/>
        </w:rPr>
        <w:t xml:space="preserve">                 </w:t>
      </w:r>
    </w:p>
    <w:p w:rsidR="003527A7" w:rsidRDefault="003527A7"/>
    <w:p w:rsidR="003527A7" w:rsidRDefault="00933613">
      <w:pPr>
        <w:jc w:val="center"/>
      </w:pPr>
      <w:r>
        <w:t>NELL’ANNO DI CORSO 4°</w:t>
      </w:r>
      <w:r>
        <w:rPr>
          <w:b/>
        </w:rPr>
        <w:t xml:space="preserve"> </w:t>
      </w:r>
      <w:r>
        <w:t>ORDINE SCUOLA SECONDARIA DI SECONDO GRADO</w:t>
      </w:r>
    </w:p>
    <w:p w:rsidR="003527A7" w:rsidRDefault="00933613">
      <w:r>
        <w:t>INDIRIZZO DI STUDI</w:t>
      </w:r>
    </w:p>
    <w:p w:rsidR="003527A7" w:rsidRDefault="00933613">
      <w:r>
        <w:t>□ LICEO SCIENTIFICO</w:t>
      </w:r>
    </w:p>
    <w:p w:rsidR="003527A7" w:rsidRDefault="00933613">
      <w:r>
        <w:t>□ LICEO SCIENTIFICO – SCIENZE APPLICATE</w:t>
      </w:r>
    </w:p>
    <w:p w:rsidR="003527A7" w:rsidRDefault="00933613">
      <w:r>
        <w:t>□ LICEO SCIENZE UMANE – ECONOMICA/SOCIALE</w:t>
      </w:r>
    </w:p>
    <w:p w:rsidR="003527A7" w:rsidRDefault="00933613">
      <w:r>
        <w:t>X</w:t>
      </w:r>
      <w:r>
        <w:t xml:space="preserve"> ITT – ELETTRONICA ELETTROTECNICA</w:t>
      </w:r>
    </w:p>
    <w:p w:rsidR="003527A7" w:rsidRDefault="00933613">
      <w:r>
        <w:t xml:space="preserve">□ </w:t>
      </w:r>
      <w:r>
        <w:t>ITT – CHIMICA, MATERIALI E BIOTECNOLOGIE</w:t>
      </w:r>
    </w:p>
    <w:p w:rsidR="003527A7" w:rsidRDefault="003527A7">
      <w:pPr>
        <w:rPr>
          <w:b/>
        </w:rPr>
      </w:pPr>
    </w:p>
    <w:p w:rsidR="003527A7" w:rsidRDefault="003527A7"/>
    <w:p w:rsidR="003527A7" w:rsidRDefault="003527A7">
      <w:pPr>
        <w:rPr>
          <w:b/>
        </w:rPr>
      </w:pPr>
    </w:p>
    <w:p w:rsidR="003527A7" w:rsidRDefault="003527A7">
      <w:pPr>
        <w:rPr>
          <w:color w:val="2F5496"/>
        </w:rPr>
      </w:pPr>
    </w:p>
    <w:tbl>
      <w:tblPr>
        <w:tblStyle w:val="a0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3527A7">
        <w:trPr>
          <w:trHeight w:val="353"/>
        </w:trPr>
        <w:tc>
          <w:tcPr>
            <w:tcW w:w="9628" w:type="dxa"/>
            <w:gridSpan w:val="2"/>
          </w:tcPr>
          <w:p w:rsidR="003527A7" w:rsidRDefault="00933613">
            <w:pPr>
              <w:jc w:val="center"/>
            </w:pPr>
            <w:r>
              <w:t>DISCIPLINA</w:t>
            </w:r>
          </w:p>
          <w:p w:rsidR="003527A7" w:rsidRDefault="00933613">
            <w:pPr>
              <w:jc w:val="center"/>
            </w:pPr>
            <w:r>
              <w:t xml:space="preserve"> MATEMATICA</w:t>
            </w:r>
          </w:p>
          <w:p w:rsidR="003527A7" w:rsidRDefault="003527A7">
            <w:pPr>
              <w:jc w:val="right"/>
            </w:pPr>
          </w:p>
        </w:tc>
      </w:tr>
      <w:tr w:rsidR="003527A7">
        <w:trPr>
          <w:trHeight w:val="353"/>
        </w:trPr>
        <w:tc>
          <w:tcPr>
            <w:tcW w:w="7083" w:type="dxa"/>
          </w:tcPr>
          <w:p w:rsidR="003527A7" w:rsidRDefault="009336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BREVE DESCRIZIONE DELLE CONOSCENZE CHIAVE DI DISCIPLINA SCELTE</w:t>
            </w:r>
          </w:p>
          <w:p w:rsidR="003527A7" w:rsidRDefault="003527A7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:rsidR="003527A7" w:rsidRDefault="00933613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3527A7">
        <w:trPr>
          <w:trHeight w:val="353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>Funzioni esponenziali e logaritmiche: grafico, dominio e proprietà.</w:t>
            </w:r>
          </w:p>
        </w:tc>
        <w:tc>
          <w:tcPr>
            <w:tcW w:w="2545" w:type="dxa"/>
          </w:tcPr>
          <w:p w:rsidR="003527A7" w:rsidRDefault="003527A7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lastRenderedPageBreak/>
              <w:t>Equazioni esponenziali e logaritmiche.</w:t>
            </w: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>Angoli e loro misura, angoli notevoli e ricerca dei valori delle funzioni goniometriche.</w:t>
            </w: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>Angoli associati.</w:t>
            </w: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>Funzioni seno, coseno, tangente, cotangente e funzioni inverse e reciproche.</w:t>
            </w: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>Formule di addizione, sottrazione, duplicazione, parametriche.</w:t>
            </w: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>Equazioni e disequazioni goniometriche.</w:t>
            </w: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>Teoremi sui triangoli rettangoli.</w:t>
            </w: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>Teorema dei seni e del coseno.</w:t>
            </w: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:rsidR="003527A7" w:rsidRDefault="003527A7"/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I DOCENTI DI DIPARTIMENTO DISCIPLINARE</w:t>
      </w:r>
    </w:p>
    <w:p w:rsidR="003527A7" w:rsidRDefault="00352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Benotti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Renzo, 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Valentina Danesi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Colonnelli Franca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, Cenedesi Elisa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,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Filoia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Franca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, Riccardo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Gasperoni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>,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Benedetta Ronca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Fania Biagini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Rebecca Pietrella,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Francesca Mazzone,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Patrizia Trapani</w:t>
      </w:r>
    </w:p>
    <w:p w:rsidR="003527A7" w:rsidRDefault="00933613">
      <w:pPr>
        <w:rPr>
          <w:rFonts w:eastAsia="Times New Roman" w:cs="Times New Roman"/>
          <w:b/>
          <w:i/>
          <w:color w:val="000000"/>
          <w:sz w:val="19"/>
          <w:szCs w:val="19"/>
        </w:rPr>
      </w:pPr>
      <w:r>
        <w:br w:type="page"/>
      </w:r>
    </w:p>
    <w:p w:rsidR="003527A7" w:rsidRDefault="00933613">
      <w:pPr>
        <w:rPr>
          <w:rFonts w:ascii="Garamond" w:eastAsia="Garamond" w:hAnsi="Garamond" w:cs="Garamond"/>
          <w:b/>
          <w:i/>
          <w:sz w:val="20"/>
          <w:szCs w:val="20"/>
        </w:rPr>
      </w:pPr>
      <w:r>
        <w:lastRenderedPageBreak/>
        <w:tab/>
        <w:t xml:space="preserve">     </w:t>
      </w:r>
      <w:r>
        <w:rPr>
          <w:noProof/>
        </w:rPr>
        <w:drawing>
          <wp:anchor distT="0" distB="0" distL="114935" distR="114935" simplePos="0" relativeHeight="251660288" behindDoc="0" locked="0" layoutInCell="1" hidden="0" allowOverlap="1">
            <wp:simplePos x="0" y="0"/>
            <wp:positionH relativeFrom="column">
              <wp:posOffset>2746220</wp:posOffset>
            </wp:positionH>
            <wp:positionV relativeFrom="paragraph">
              <wp:posOffset>0</wp:posOffset>
            </wp:positionV>
            <wp:extent cx="629285" cy="703580"/>
            <wp:effectExtent l="0" t="0" r="0" b="0"/>
            <wp:wrapNone/>
            <wp:docPr id="1372655609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527A7" w:rsidRDefault="003527A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3527A7" w:rsidRDefault="003527A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3527A7" w:rsidRDefault="003527A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3527A7" w:rsidRDefault="003527A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3527A7" w:rsidRDefault="003527A7">
      <w:pPr>
        <w:widowControl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3527A7" w:rsidRDefault="00933613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  <w:r>
        <w:rPr>
          <w:rFonts w:ascii="Garamond" w:eastAsia="Garamond" w:hAnsi="Garamond" w:cs="Garamond"/>
          <w:b/>
          <w:i/>
          <w:sz w:val="18"/>
          <w:szCs w:val="18"/>
        </w:rPr>
        <w:t>MINISTERO DELL’ ISTRUZIONE</w:t>
      </w:r>
    </w:p>
    <w:p w:rsidR="003527A7" w:rsidRDefault="00933613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  <w:t>Ufficio Scolastico Regionale per il Lazio</w:t>
      </w:r>
    </w:p>
    <w:p w:rsidR="003527A7" w:rsidRDefault="00933613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  <w:t>ISTITUTO OMNICOMPRENSIVO “LEONARDO DA VINCI” ACQUAPENDENTE</w:t>
      </w:r>
    </w:p>
    <w:p w:rsidR="003527A7" w:rsidRDefault="00933613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Via </w:t>
      </w:r>
      <w:proofErr w:type="gramStart"/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>G.CARDUCCI</w:t>
      </w:r>
      <w:proofErr w:type="gramEnd"/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 s.n.c. 01021 Acquapendente (VT)  CF 80019550567 – Tel..0763/734208 fax 0763/731491</w:t>
      </w:r>
    </w:p>
    <w:p w:rsidR="003527A7" w:rsidRDefault="00933613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color w:val="0000FF"/>
          <w:sz w:val="18"/>
          <w:szCs w:val="18"/>
          <w:u w:val="single"/>
        </w:rPr>
      </w:pPr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>e-mail</w:t>
      </w:r>
      <w:hyperlink r:id="rId10"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VTIS01100L@ISTRUZIONE.IT</w:t>
        </w:r>
      </w:hyperlink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; PEC: </w:t>
      </w:r>
      <w:hyperlink r:id="rId11"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VTIS01100L@pec.istruzione.it</w:t>
        </w:r>
      </w:hyperlink>
    </w:p>
    <w:p w:rsidR="003527A7" w:rsidRDefault="003527A7">
      <w:pPr>
        <w:jc w:val="both"/>
      </w:pPr>
    </w:p>
    <w:p w:rsidR="003527A7" w:rsidRDefault="003527A7">
      <w:pPr>
        <w:jc w:val="both"/>
      </w:pPr>
    </w:p>
    <w:p w:rsidR="003527A7" w:rsidRDefault="00933613">
      <w:pPr>
        <w:jc w:val="both"/>
      </w:pPr>
      <w:r>
        <w:rPr>
          <w:noProof/>
        </w:rPr>
        <w:drawing>
          <wp:anchor distT="0" distB="0" distL="0" distR="0" simplePos="0" relativeHeight="251661312" behindDoc="0" locked="0" layoutInCell="1" hidden="0" allowOverlap="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 distT="0" distB="0"/>
            <wp:docPr id="137265560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527A7" w:rsidRDefault="003527A7">
      <w:pPr>
        <w:jc w:val="both"/>
      </w:pPr>
    </w:p>
    <w:p w:rsidR="003527A7" w:rsidRDefault="003527A7">
      <w:pPr>
        <w:jc w:val="both"/>
      </w:pPr>
    </w:p>
    <w:p w:rsidR="003527A7" w:rsidRDefault="00933613">
      <w:pPr>
        <w:jc w:val="center"/>
      </w:pPr>
      <w:r>
        <w:t>TABELLA N° 2</w:t>
      </w:r>
    </w:p>
    <w:p w:rsidR="003527A7" w:rsidRDefault="003527A7">
      <w:pPr>
        <w:jc w:val="both"/>
      </w:pPr>
    </w:p>
    <w:p w:rsidR="003527A7" w:rsidRDefault="00933613">
      <w:pPr>
        <w:jc w:val="center"/>
        <w:rPr>
          <w:b/>
        </w:rPr>
      </w:pPr>
      <w:r>
        <w:rPr>
          <w:b/>
          <w:u w:val="single"/>
        </w:rPr>
        <w:t>CONOSCENZE</w:t>
      </w:r>
      <w:r>
        <w:rPr>
          <w:b/>
        </w:rPr>
        <w:t xml:space="preserve"> CHIAVE DA ACQUISIRE, APPROFONDIRE E UTILIZZARE ATTRAVERSO LO STUDIO DELLA DISCIPLINA </w:t>
      </w:r>
    </w:p>
    <w:p w:rsidR="003527A7" w:rsidRDefault="00933613">
      <w:pPr>
        <w:rPr>
          <w:color w:val="2F5496"/>
        </w:rPr>
      </w:pPr>
      <w:r>
        <w:rPr>
          <w:color w:val="2F5496"/>
        </w:rPr>
        <w:t xml:space="preserve">                           </w:t>
      </w:r>
    </w:p>
    <w:p w:rsidR="003527A7" w:rsidRDefault="00933613">
      <w:pPr>
        <w:rPr>
          <w:b/>
        </w:rPr>
      </w:pPr>
      <w:r>
        <w:rPr>
          <w:color w:val="2F5496"/>
        </w:rPr>
        <w:t xml:space="preserve">                                                                 </w:t>
      </w:r>
      <w:r>
        <w:rPr>
          <w:b/>
        </w:rPr>
        <w:t>MATEMATICA</w:t>
      </w:r>
    </w:p>
    <w:p w:rsidR="003527A7" w:rsidRDefault="00933613">
      <w:pPr>
        <w:jc w:val="both"/>
        <w:rPr>
          <w:b/>
        </w:rPr>
      </w:pPr>
      <w:r>
        <w:rPr>
          <w:b/>
        </w:rPr>
        <w:t xml:space="preserve">                 </w:t>
      </w:r>
    </w:p>
    <w:p w:rsidR="003527A7" w:rsidRDefault="003527A7"/>
    <w:p w:rsidR="003527A7" w:rsidRDefault="00933613">
      <w:pPr>
        <w:jc w:val="center"/>
      </w:pPr>
      <w:r>
        <w:t>NELL’ANNO DI CORSO 4°</w:t>
      </w:r>
      <w:r>
        <w:rPr>
          <w:b/>
        </w:rPr>
        <w:t xml:space="preserve"> </w:t>
      </w:r>
      <w:r>
        <w:t>ORDINE SCUOLA SECONDARIA</w:t>
      </w:r>
      <w:r>
        <w:t xml:space="preserve"> DI SECONDO GRADO</w:t>
      </w:r>
    </w:p>
    <w:p w:rsidR="003527A7" w:rsidRDefault="00933613">
      <w:r>
        <w:t>INDIRIZZO DI STUDI</w:t>
      </w:r>
    </w:p>
    <w:p w:rsidR="00933613" w:rsidRDefault="00933613" w:rsidP="00933613">
      <w:r>
        <w:t>□ LICEO SCIENTIFICO</w:t>
      </w:r>
    </w:p>
    <w:p w:rsidR="00933613" w:rsidRDefault="00933613" w:rsidP="00933613">
      <w:r>
        <w:t>□ LICEO SCIENTIFICO – SCIENZE APPLICATE</w:t>
      </w:r>
    </w:p>
    <w:p w:rsidR="00933613" w:rsidRDefault="00933613" w:rsidP="00933613">
      <w:r>
        <w:t>□ LICEO SCIENZE UMANE – ECONOMICA/SOCIALE</w:t>
      </w:r>
    </w:p>
    <w:p w:rsidR="00933613" w:rsidRDefault="00933613" w:rsidP="00933613">
      <w:r>
        <w:t>X ITT – ELETTRONICA ELETTROTECNICA</w:t>
      </w:r>
    </w:p>
    <w:p w:rsidR="00933613" w:rsidRDefault="00933613" w:rsidP="00933613">
      <w:r>
        <w:t>□ ITT – CHIMICA, MATERIALI E BIOTECNOLOGIE</w:t>
      </w:r>
    </w:p>
    <w:p w:rsidR="003527A7" w:rsidRDefault="003527A7">
      <w:pPr>
        <w:rPr>
          <w:color w:val="2F5496"/>
        </w:rPr>
      </w:pPr>
    </w:p>
    <w:p w:rsidR="003527A7" w:rsidRDefault="003527A7"/>
    <w:tbl>
      <w:tblPr>
        <w:tblStyle w:val="a1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3527A7">
        <w:trPr>
          <w:trHeight w:val="353"/>
        </w:trPr>
        <w:tc>
          <w:tcPr>
            <w:tcW w:w="7083" w:type="dxa"/>
          </w:tcPr>
          <w:p w:rsidR="003527A7" w:rsidRDefault="009336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BREVE DESCRIZIONE DELLE ABILITA’ CHIA</w:t>
            </w:r>
            <w:r>
              <w:rPr>
                <w:sz w:val="16"/>
                <w:szCs w:val="16"/>
              </w:rPr>
              <w:t xml:space="preserve">VE DI </w:t>
            </w:r>
            <w:proofErr w:type="gramStart"/>
            <w:r>
              <w:rPr>
                <w:sz w:val="16"/>
                <w:szCs w:val="16"/>
              </w:rPr>
              <w:t>DISCIPLINA  SCELTE</w:t>
            </w:r>
            <w:proofErr w:type="gramEnd"/>
          </w:p>
          <w:p w:rsidR="003527A7" w:rsidRDefault="003527A7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:rsidR="003527A7" w:rsidRDefault="00933613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>Risolvere equazioni esponenziali, equazioni logaritmiche.</w:t>
            </w: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>Risolvere graficamente equazioni.</w:t>
            </w: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 xml:space="preserve">Costruire e riconoscere le trasformazioni del grafico di funzioni </w:t>
            </w:r>
          </w:p>
          <w:p w:rsidR="003527A7" w:rsidRDefault="00933613">
            <w:pPr>
              <w:widowControl/>
            </w:pPr>
            <w:r>
              <w:t>goniometriche e saperne calcolare il periodo.</w:t>
            </w: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 xml:space="preserve">Risolvere equazioni goniometriche elementari, equazioni riconducibili </w:t>
            </w:r>
          </w:p>
          <w:p w:rsidR="003527A7" w:rsidRDefault="00933613">
            <w:pPr>
              <w:widowControl/>
            </w:pPr>
            <w:r>
              <w:t xml:space="preserve">a equazioni goniometriche elementari, equazioni omogenee di secondo </w:t>
            </w:r>
          </w:p>
          <w:p w:rsidR="003527A7" w:rsidRDefault="00933613">
            <w:pPr>
              <w:widowControl/>
            </w:pPr>
            <w:r>
              <w:t>grado in seno e coseno.</w:t>
            </w: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>Utilizzare i teoremi sui triangoli rettangoli.</w:t>
            </w: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3527A7">
        <w:trPr>
          <w:trHeight w:val="352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3527A7" w:rsidRDefault="00933613">
            <w:pPr>
              <w:widowControl/>
            </w:pPr>
            <w:r>
              <w:t>Risolvere problemi sui triangoli sia rett</w:t>
            </w:r>
            <w:r>
              <w:t>angoli sia qualunque.</w:t>
            </w:r>
          </w:p>
          <w:p w:rsidR="003527A7" w:rsidRDefault="003527A7">
            <w:pPr>
              <w:widowControl/>
            </w:pPr>
          </w:p>
        </w:tc>
        <w:tc>
          <w:tcPr>
            <w:tcW w:w="2545" w:type="dxa"/>
          </w:tcPr>
          <w:p w:rsidR="003527A7" w:rsidRDefault="003527A7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:rsidR="003527A7" w:rsidRDefault="003527A7"/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I DOCENTI DI DIPARTIMENTO DISCIPLINARE</w:t>
      </w:r>
    </w:p>
    <w:p w:rsidR="003527A7" w:rsidRDefault="00352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_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Benotti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Renzo, 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Valentina Danesi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Colonnelli Franca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, Cenedesi Elisa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,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Filoia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Franca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, Riccardo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Gasperoni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>,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Benedetta Ronca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Fania Biagini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Rebecca Pietrella,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Francesca Mazzone,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Patrizia Trapani </w:t>
      </w:r>
    </w:p>
    <w:p w:rsidR="003527A7" w:rsidRDefault="00352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</w:p>
    <w:p w:rsidR="003527A7" w:rsidRDefault="003527A7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b/>
          <w:i/>
          <w:color w:val="000000"/>
          <w:sz w:val="19"/>
          <w:szCs w:val="19"/>
        </w:rPr>
      </w:pPr>
    </w:p>
    <w:p w:rsidR="003527A7" w:rsidRDefault="003527A7"/>
    <w:p w:rsidR="003527A7" w:rsidRDefault="003527A7">
      <w:pPr>
        <w:rPr>
          <w:rFonts w:ascii="Garamond" w:eastAsia="Garamond" w:hAnsi="Garamond" w:cs="Garamond"/>
          <w:b/>
          <w:i/>
          <w:sz w:val="20"/>
          <w:szCs w:val="20"/>
        </w:rPr>
      </w:pPr>
    </w:p>
    <w:p w:rsidR="003527A7" w:rsidRDefault="003527A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3527A7" w:rsidRDefault="00933613">
      <w:pPr>
        <w:rPr>
          <w:rFonts w:ascii="Garamond" w:eastAsia="Garamond" w:hAnsi="Garamond" w:cs="Garamond"/>
          <w:b/>
          <w:i/>
          <w:sz w:val="20"/>
          <w:szCs w:val="20"/>
        </w:rPr>
      </w:pPr>
      <w:r>
        <w:br w:type="page"/>
      </w:r>
    </w:p>
    <w:p w:rsidR="003527A7" w:rsidRDefault="00933613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  <w:r>
        <w:rPr>
          <w:noProof/>
        </w:rPr>
        <w:lastRenderedPageBreak/>
        <w:drawing>
          <wp:anchor distT="0" distB="0" distL="114935" distR="114935" simplePos="0" relativeHeight="251662336" behindDoc="0" locked="0" layoutInCell="1" hidden="0" allowOverlap="1">
            <wp:simplePos x="0" y="0"/>
            <wp:positionH relativeFrom="column">
              <wp:posOffset>2745422</wp:posOffset>
            </wp:positionH>
            <wp:positionV relativeFrom="paragraph">
              <wp:posOffset>7620</wp:posOffset>
            </wp:positionV>
            <wp:extent cx="629285" cy="703580"/>
            <wp:effectExtent l="0" t="0" r="0" b="0"/>
            <wp:wrapNone/>
            <wp:docPr id="1372655611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527A7" w:rsidRDefault="003527A7">
      <w:pPr>
        <w:widowControl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3527A7" w:rsidRDefault="003527A7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3527A7" w:rsidRDefault="003527A7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3527A7" w:rsidRDefault="003527A7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3527A7" w:rsidRDefault="003527A7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3527A7" w:rsidRDefault="00933613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  <w:r>
        <w:rPr>
          <w:rFonts w:ascii="Garamond" w:eastAsia="Garamond" w:hAnsi="Garamond" w:cs="Garamond"/>
          <w:b/>
          <w:i/>
          <w:sz w:val="18"/>
          <w:szCs w:val="18"/>
        </w:rPr>
        <w:t>MINISTERO DELL’ ISTRUZIONE</w:t>
      </w:r>
    </w:p>
    <w:p w:rsidR="003527A7" w:rsidRDefault="00933613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  <w:t>Ufficio Scolastico Regionale per il Lazio</w:t>
      </w:r>
    </w:p>
    <w:p w:rsidR="003527A7" w:rsidRDefault="00933613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  <w:t>ISTITUTO OMNICOMPRENSIVO “LEONARDO DA VINCI” ACQUAPENDENTE</w:t>
      </w:r>
    </w:p>
    <w:p w:rsidR="003527A7" w:rsidRDefault="00933613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Via </w:t>
      </w:r>
      <w:proofErr w:type="gramStart"/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>G.CARDUCCI</w:t>
      </w:r>
      <w:proofErr w:type="gramEnd"/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 s.n.c. 01021 Acquapendente (VT)  CF 80019550567 – Tel..0763/734208 fax 0763/731491</w:t>
      </w:r>
    </w:p>
    <w:p w:rsidR="003527A7" w:rsidRDefault="00933613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color w:val="0000FF"/>
          <w:sz w:val="18"/>
          <w:szCs w:val="18"/>
          <w:u w:val="single"/>
        </w:rPr>
      </w:pPr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>e-mail</w:t>
      </w:r>
      <w:hyperlink r:id="rId12"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VTIS01100L@ISTRUZIONE.IT</w:t>
        </w:r>
      </w:hyperlink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; PEC: </w:t>
      </w:r>
      <w:hyperlink r:id="rId13"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VTIS01100L@pec.</w:t>
        </w:r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istruzione.it</w:t>
        </w:r>
      </w:hyperlink>
    </w:p>
    <w:p w:rsidR="003527A7" w:rsidRDefault="003527A7">
      <w:pPr>
        <w:jc w:val="both"/>
      </w:pPr>
    </w:p>
    <w:p w:rsidR="003527A7" w:rsidRDefault="00933613">
      <w:pPr>
        <w:jc w:val="both"/>
      </w:pPr>
      <w:r>
        <w:rPr>
          <w:noProof/>
        </w:rPr>
        <w:drawing>
          <wp:anchor distT="0" distB="0" distL="0" distR="0" simplePos="0" relativeHeight="251663360" behindDoc="0" locked="0" layoutInCell="1" hidden="0" allowOverlap="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 distT="0" distB="0"/>
            <wp:docPr id="137265560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527A7" w:rsidRDefault="003527A7">
      <w:pPr>
        <w:jc w:val="both"/>
      </w:pPr>
    </w:p>
    <w:p w:rsidR="003527A7" w:rsidRDefault="003527A7">
      <w:pPr>
        <w:jc w:val="both"/>
      </w:pPr>
    </w:p>
    <w:p w:rsidR="003527A7" w:rsidRDefault="00933613">
      <w:pPr>
        <w:jc w:val="center"/>
      </w:pPr>
      <w:r>
        <w:t>TABELLA N° 3</w:t>
      </w:r>
    </w:p>
    <w:p w:rsidR="003527A7" w:rsidRDefault="003527A7">
      <w:pPr>
        <w:jc w:val="center"/>
      </w:pPr>
    </w:p>
    <w:p w:rsidR="003527A7" w:rsidRDefault="00933613">
      <w:pPr>
        <w:jc w:val="center"/>
        <w:rPr>
          <w:b/>
        </w:rPr>
      </w:pPr>
      <w:r>
        <w:rPr>
          <w:b/>
          <w:u w:val="single"/>
        </w:rPr>
        <w:t>COMPETENZE</w:t>
      </w:r>
      <w:r>
        <w:rPr>
          <w:b/>
        </w:rPr>
        <w:t xml:space="preserve"> CHIAVE DA ACQUISIRE, APPROFONDIRE E UTILIZZARE ATTRAVERSO LO STUDIO DELLA DISCIPLINA</w:t>
      </w:r>
    </w:p>
    <w:p w:rsidR="003527A7" w:rsidRDefault="003527A7">
      <w:pPr>
        <w:jc w:val="center"/>
        <w:rPr>
          <w:b/>
        </w:rPr>
      </w:pPr>
    </w:p>
    <w:p w:rsidR="003527A7" w:rsidRDefault="00933613">
      <w:pPr>
        <w:jc w:val="center"/>
        <w:rPr>
          <w:b/>
        </w:rPr>
      </w:pPr>
      <w:r>
        <w:rPr>
          <w:b/>
        </w:rPr>
        <w:t xml:space="preserve"> MATEMATICA</w:t>
      </w:r>
    </w:p>
    <w:p w:rsidR="003527A7" w:rsidRDefault="00933613">
      <w:pPr>
        <w:jc w:val="both"/>
        <w:rPr>
          <w:b/>
        </w:rPr>
      </w:pPr>
      <w:r>
        <w:rPr>
          <w:b/>
        </w:rPr>
        <w:t xml:space="preserve">                 </w:t>
      </w:r>
    </w:p>
    <w:p w:rsidR="003527A7" w:rsidRDefault="003527A7"/>
    <w:p w:rsidR="003527A7" w:rsidRDefault="00933613">
      <w:pPr>
        <w:jc w:val="center"/>
      </w:pPr>
      <w:r>
        <w:t>NELL’ANNO DI CORSO 4°</w:t>
      </w:r>
      <w:r>
        <w:rPr>
          <w:b/>
        </w:rPr>
        <w:t xml:space="preserve"> </w:t>
      </w:r>
      <w:r>
        <w:t>ORDINE SCUOLA SECONDARIA DI SECONDO GRADO</w:t>
      </w:r>
    </w:p>
    <w:p w:rsidR="003527A7" w:rsidRDefault="00933613">
      <w:r>
        <w:t>INDIRIZZO DI STUDI</w:t>
      </w:r>
    </w:p>
    <w:p w:rsidR="00933613" w:rsidRDefault="00933613" w:rsidP="00933613">
      <w:r>
        <w:t>□ LICEO SCIENTIFICO</w:t>
      </w:r>
    </w:p>
    <w:p w:rsidR="00933613" w:rsidRDefault="00933613" w:rsidP="00933613">
      <w:r>
        <w:t>□ LICEO SCIENTIFICO – SCIENZE APPLICATE</w:t>
      </w:r>
    </w:p>
    <w:p w:rsidR="00933613" w:rsidRDefault="00933613" w:rsidP="00933613">
      <w:r>
        <w:t>□ LICEO SCIENZE UMANE – ECONOMICA/SOCIALE</w:t>
      </w:r>
    </w:p>
    <w:p w:rsidR="00933613" w:rsidRDefault="00933613" w:rsidP="00933613">
      <w:r>
        <w:t>X ITT – ELETTRONICA ELETTROTECNICA</w:t>
      </w:r>
    </w:p>
    <w:p w:rsidR="00933613" w:rsidRDefault="00933613" w:rsidP="00933613">
      <w:r>
        <w:t>□ ITT – CHIMICA, MATERIALI E BIOTECNOLOGIE</w:t>
      </w:r>
    </w:p>
    <w:p w:rsidR="003527A7" w:rsidRDefault="003527A7"/>
    <w:p w:rsidR="003527A7" w:rsidRDefault="003527A7">
      <w:pPr>
        <w:jc w:val="center"/>
        <w:rPr>
          <w:b/>
        </w:rPr>
      </w:pPr>
    </w:p>
    <w:p w:rsidR="003527A7" w:rsidRDefault="003527A7"/>
    <w:tbl>
      <w:tblPr>
        <w:tblStyle w:val="a2"/>
        <w:tblW w:w="963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634"/>
      </w:tblGrid>
      <w:tr w:rsidR="003527A7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7A7" w:rsidRDefault="009336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BREVE DESCRIZIONE DELLE COMPETENZE CHIAVE SCELTE</w:t>
            </w:r>
          </w:p>
          <w:p w:rsidR="003527A7" w:rsidRDefault="009336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3527A7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7A7" w:rsidRDefault="00352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  <w:tbl>
            <w:tblPr>
              <w:tblStyle w:val="a3"/>
              <w:tblW w:w="9628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9628"/>
            </w:tblGrid>
            <w:tr w:rsidR="003527A7">
              <w:tc>
                <w:tcPr>
                  <w:tcW w:w="96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527A7" w:rsidRDefault="00933613">
                  <w:pPr>
                    <w:widowControl/>
                  </w:pPr>
                  <w:r>
                    <w:rPr>
                      <w:color w:val="000000"/>
                    </w:rPr>
                    <w:t>Saper leggere i dati ed interpretarli sviluppando deduzioni e ragionamenti sugli stessi anche con l'ausilio di rappresentazioni grafiche, usando consapevolmente gli strumenti di ca</w:t>
                  </w:r>
                  <w:r>
                    <w:rPr>
                      <w:color w:val="000000"/>
                    </w:rPr>
                    <w:t>lcolo e le potenzialità offerte da applicazioni specifiche di tipo informatico.</w:t>
                  </w:r>
                </w:p>
              </w:tc>
            </w:tr>
            <w:tr w:rsidR="003527A7">
              <w:tc>
                <w:tcPr>
                  <w:tcW w:w="96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527A7" w:rsidRDefault="00933613">
                  <w:pPr>
                    <w:widowControl/>
                  </w:pPr>
                  <w:r>
                    <w:rPr>
                      <w:color w:val="000000"/>
                    </w:rPr>
                    <w:t xml:space="preserve">Essere in grado di analizzare dati ed interpretarli sviluppando deduzioni e ragionamenti sugli stessi anche con l'ausilio di rappresentazioni grafiche, usando consapevolmente gli strumenti di calcolo e le potenzialità offerte da applicazioni specifiche di </w:t>
                  </w:r>
                  <w:r>
                    <w:rPr>
                      <w:color w:val="000000"/>
                    </w:rPr>
                    <w:t>tipo informatico. Saper costruire semplici modelli di andamenti periodici</w:t>
                  </w:r>
                </w:p>
              </w:tc>
            </w:tr>
          </w:tbl>
          <w:p w:rsidR="003527A7" w:rsidRDefault="003527A7">
            <w:bookmarkStart w:id="0" w:name="_heading=h.gjdgxs" w:colFirst="0" w:colLast="0"/>
            <w:bookmarkEnd w:id="0"/>
          </w:p>
        </w:tc>
      </w:tr>
      <w:tr w:rsidR="003527A7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7A7" w:rsidRDefault="003527A7"/>
        </w:tc>
      </w:tr>
      <w:tr w:rsidR="003527A7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7A7" w:rsidRDefault="003527A7"/>
        </w:tc>
      </w:tr>
      <w:tr w:rsidR="003527A7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7A7" w:rsidRDefault="003527A7"/>
        </w:tc>
      </w:tr>
      <w:tr w:rsidR="003527A7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7A7" w:rsidRDefault="003527A7">
            <w:bookmarkStart w:id="1" w:name="_GoBack"/>
          </w:p>
        </w:tc>
      </w:tr>
      <w:bookmarkEnd w:id="1"/>
      <w:tr w:rsidR="003527A7">
        <w:tc>
          <w:tcPr>
            <w:tcW w:w="96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7A7" w:rsidRDefault="003527A7"/>
        </w:tc>
      </w:tr>
    </w:tbl>
    <w:p w:rsidR="003527A7" w:rsidRDefault="00352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I DOCENTI DI DIPARTIMENTO DISCIPLINARE</w:t>
      </w:r>
    </w:p>
    <w:p w:rsidR="003527A7" w:rsidRDefault="00352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Benotti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Renzo, 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Valentina Danesi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Colonnelli Franca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, Cenedesi Elisa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,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Filoia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Franca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, Riccardo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Gasperoni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>,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Benedetta Ronca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Fania Biagini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Rebecca Pietrella,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Francesca Mazzone,</w:t>
      </w:r>
    </w:p>
    <w:p w:rsidR="003527A7" w:rsidRDefault="0093361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Patrizia Trapani</w:t>
      </w:r>
    </w:p>
    <w:p w:rsidR="003527A7" w:rsidRDefault="00352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color w:val="000000"/>
        </w:rPr>
      </w:pPr>
    </w:p>
    <w:sectPr w:rsidR="003527A7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7A7"/>
    <w:rsid w:val="003527A7"/>
    <w:rsid w:val="0093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9FC4B"/>
  <w15:docId w15:val="{D740E96B-F19C-47A0-ADB5-A3CB872C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semiHidden/>
    <w:unhideWhenUsed/>
    <w:rsid w:val="006870A8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TIS011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hyperlink" Target="mailto:VTIS01100L@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TIS01100L@ISTRUZIONE.IT" TargetMode="External"/><Relationship Id="rId11" Type="http://schemas.openxmlformats.org/officeDocument/2006/relationships/hyperlink" Target="mailto:VTIS01100L@pec.istruzione.it" TargetMode="External"/><Relationship Id="rId5" Type="http://schemas.openxmlformats.org/officeDocument/2006/relationships/image" Target="media/image1.jpg"/><Relationship Id="rId15" Type="http://schemas.openxmlformats.org/officeDocument/2006/relationships/theme" Target="theme/theme1.xml"/><Relationship Id="rId10" Type="http://schemas.openxmlformats.org/officeDocument/2006/relationships/hyperlink" Target="mailto:VTIS01100L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nJH10YlKwGwbJenh7zuHanh1mw==">CgMxLjAyCGguZ2pkZ3hzOAByITFyQUJzX2luVDZvUzc4UmxabXh5VFdCNGlfOGV0T2JTRA==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768</Words>
  <Characters>4382</Characters>
  <Application>Microsoft Office Word</Application>
  <DocSecurity>0</DocSecurity>
  <Lines>36</Lines>
  <Paragraphs>10</Paragraphs>
  <ScaleCrop>false</ScaleCrop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Cenedesi</cp:lastModifiedBy>
  <cp:revision>2</cp:revision>
  <dcterms:created xsi:type="dcterms:W3CDTF">2024-11-20T15:07:00Z</dcterms:created>
  <dcterms:modified xsi:type="dcterms:W3CDTF">2024-12-01T07:16:00Z</dcterms:modified>
</cp:coreProperties>
</file>